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3D4E4" w14:textId="77777777" w:rsidR="00ED339A" w:rsidRDefault="00622054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74303876" wp14:editId="78F2ECFE">
            <wp:extent cx="1514475" cy="1083001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bz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673" cy="109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33C">
        <w:rPr>
          <w:rFonts w:ascii="Verdana" w:hAnsi="Verdana"/>
          <w:b/>
          <w:bCs/>
          <w:sz w:val="20"/>
          <w:szCs w:val="20"/>
        </w:rPr>
        <w:t xml:space="preserve">                                            </w:t>
      </w:r>
      <w:r w:rsidR="00FC633C" w:rsidRPr="00FC633C">
        <w:rPr>
          <w:rFonts w:ascii="Verdana" w:hAnsi="Verdana"/>
          <w:noProof/>
          <w:color w:val="5E6B87"/>
          <w:sz w:val="18"/>
          <w:szCs w:val="18"/>
        </w:rPr>
        <w:drawing>
          <wp:inline distT="0" distB="0" distL="0" distR="0" wp14:anchorId="1A7ABC4B" wp14:editId="71965200">
            <wp:extent cx="2133600" cy="830529"/>
            <wp:effectExtent l="0" t="0" r="0" b="8255"/>
            <wp:docPr id="3" name="Afbeelding 3" descr="Beschrijving: Beschrijving: Beschrijving: LOGO GGD HvB 149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chrijving: Beschrijving: Beschrijving: LOGO GGD HvB 149-58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44" cy="84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B182E" w14:textId="77777777" w:rsidR="00ED339A" w:rsidRDefault="00ED339A">
      <w:pPr>
        <w:rPr>
          <w:rFonts w:ascii="Verdana" w:hAnsi="Verdana"/>
          <w:b/>
          <w:bCs/>
          <w:sz w:val="20"/>
          <w:szCs w:val="20"/>
        </w:rPr>
      </w:pPr>
    </w:p>
    <w:p w14:paraId="767B7606" w14:textId="77777777" w:rsidR="00ED339A" w:rsidRDefault="00ED339A">
      <w:pPr>
        <w:rPr>
          <w:rFonts w:ascii="Verdana" w:hAnsi="Verdana"/>
          <w:b/>
          <w:bCs/>
          <w:sz w:val="20"/>
          <w:szCs w:val="20"/>
        </w:rPr>
      </w:pPr>
    </w:p>
    <w:p w14:paraId="796BB1CC" w14:textId="77777777" w:rsidR="00ED339A" w:rsidRDefault="00ED339A">
      <w:pPr>
        <w:rPr>
          <w:rFonts w:ascii="Verdana" w:hAnsi="Verdana"/>
          <w:b/>
          <w:bCs/>
          <w:sz w:val="20"/>
          <w:szCs w:val="20"/>
        </w:rPr>
      </w:pPr>
    </w:p>
    <w:p w14:paraId="3390D56C" w14:textId="77777777" w:rsidR="001812BD" w:rsidRPr="008B798A" w:rsidRDefault="00F5624E">
      <w:pPr>
        <w:rPr>
          <w:rFonts w:ascii="Verdana" w:hAnsi="Verdana"/>
          <w:b/>
          <w:bCs/>
          <w:sz w:val="28"/>
          <w:szCs w:val="28"/>
        </w:rPr>
      </w:pPr>
      <w:r w:rsidRPr="008B798A">
        <w:rPr>
          <w:rFonts w:ascii="Verdana" w:hAnsi="Verdana"/>
          <w:b/>
          <w:bCs/>
          <w:sz w:val="28"/>
          <w:szCs w:val="28"/>
        </w:rPr>
        <w:t>Gezamenlijke scholingsavond JGZ en kindergeneeskunde Noordoost Brabant</w:t>
      </w:r>
    </w:p>
    <w:p w14:paraId="565862E1" w14:textId="77777777" w:rsidR="00F5624E" w:rsidRPr="00ED339A" w:rsidRDefault="00F5624E">
      <w:pPr>
        <w:rPr>
          <w:rFonts w:ascii="Verdana" w:hAnsi="Verdana"/>
          <w:sz w:val="20"/>
          <w:szCs w:val="20"/>
        </w:rPr>
      </w:pPr>
    </w:p>
    <w:p w14:paraId="17D638FE" w14:textId="77777777" w:rsidR="001A3444" w:rsidRDefault="001A3444">
      <w:pPr>
        <w:rPr>
          <w:rFonts w:ascii="Verdana" w:hAnsi="Verdana"/>
        </w:rPr>
      </w:pPr>
    </w:p>
    <w:p w14:paraId="1055274B" w14:textId="77777777" w:rsidR="00F5624E" w:rsidRPr="001A3444" w:rsidRDefault="00F5624E">
      <w:pPr>
        <w:rPr>
          <w:rFonts w:ascii="Verdana" w:hAnsi="Verdana"/>
          <w:i/>
          <w:iCs/>
        </w:rPr>
      </w:pPr>
      <w:r w:rsidRPr="001A3444">
        <w:rPr>
          <w:rFonts w:ascii="Verdana" w:hAnsi="Verdana"/>
        </w:rPr>
        <w:t xml:space="preserve">Titel: </w:t>
      </w:r>
      <w:r w:rsidR="00ED339A" w:rsidRPr="001A3444">
        <w:rPr>
          <w:rFonts w:ascii="Verdana" w:hAnsi="Verdana"/>
          <w:i/>
          <w:iCs/>
        </w:rPr>
        <w:t>“</w:t>
      </w:r>
      <w:r w:rsidR="007759A7" w:rsidRPr="001A3444">
        <w:rPr>
          <w:rFonts w:ascii="Verdana" w:hAnsi="Verdana"/>
          <w:i/>
          <w:iCs/>
        </w:rPr>
        <w:t>A</w:t>
      </w:r>
      <w:r w:rsidRPr="001A3444">
        <w:rPr>
          <w:rFonts w:ascii="Verdana" w:hAnsi="Verdana"/>
          <w:i/>
          <w:iCs/>
        </w:rPr>
        <w:t>ls de ontwikkeling niet vanzelf gaat”</w:t>
      </w:r>
    </w:p>
    <w:p w14:paraId="2DD11282" w14:textId="77777777" w:rsidR="00ED339A" w:rsidRDefault="00ED339A">
      <w:pPr>
        <w:rPr>
          <w:rFonts w:ascii="Verdana" w:hAnsi="Verdana"/>
          <w:i/>
          <w:iCs/>
          <w:sz w:val="20"/>
          <w:szCs w:val="20"/>
        </w:rPr>
      </w:pPr>
    </w:p>
    <w:p w14:paraId="48BFC9C9" w14:textId="77777777" w:rsidR="00ED339A" w:rsidRDefault="00ED339A">
      <w:pPr>
        <w:rPr>
          <w:rFonts w:ascii="Verdana" w:hAnsi="Verdana"/>
        </w:rPr>
      </w:pPr>
      <w:r w:rsidRPr="001A3444">
        <w:rPr>
          <w:rFonts w:ascii="Verdana" w:hAnsi="Verdana"/>
        </w:rPr>
        <w:t>Datum: 19 november 2019</w:t>
      </w:r>
    </w:p>
    <w:p w14:paraId="00AD0595" w14:textId="77777777" w:rsidR="001A3444" w:rsidRDefault="001A3444">
      <w:pPr>
        <w:rPr>
          <w:rFonts w:ascii="Verdana" w:hAnsi="Verdana"/>
        </w:rPr>
      </w:pPr>
    </w:p>
    <w:p w14:paraId="08BBC547" w14:textId="77777777" w:rsidR="001A3444" w:rsidRPr="00BC796C" w:rsidRDefault="001A3444">
      <w:pPr>
        <w:rPr>
          <w:rFonts w:ascii="Verdana" w:hAnsi="Verdana"/>
          <w:sz w:val="20"/>
          <w:szCs w:val="20"/>
        </w:rPr>
      </w:pPr>
      <w:r w:rsidRPr="00BC796C">
        <w:rPr>
          <w:rFonts w:ascii="Verdana" w:hAnsi="Verdana"/>
          <w:sz w:val="20"/>
          <w:szCs w:val="20"/>
        </w:rPr>
        <w:t>Locatie: Auditorium Jeroen Bosch Ziekenhuis, Henri Dunantstraat 1, ‘s-Hertogenbosch</w:t>
      </w:r>
    </w:p>
    <w:p w14:paraId="268BE559" w14:textId="77777777" w:rsidR="00F5624E" w:rsidRDefault="00F5624E">
      <w:pPr>
        <w:rPr>
          <w:rFonts w:ascii="Verdana" w:hAnsi="Verdana"/>
          <w:sz w:val="20"/>
          <w:szCs w:val="20"/>
        </w:rPr>
      </w:pPr>
    </w:p>
    <w:p w14:paraId="5FEA6148" w14:textId="77777777" w:rsidR="001A3444" w:rsidRPr="00ED339A" w:rsidRDefault="001A3444">
      <w:pPr>
        <w:rPr>
          <w:rFonts w:ascii="Verdana" w:hAnsi="Verdana"/>
          <w:sz w:val="20"/>
          <w:szCs w:val="20"/>
        </w:rPr>
      </w:pPr>
    </w:p>
    <w:p w14:paraId="3DA2F676" w14:textId="77777777" w:rsidR="00F5624E" w:rsidRPr="00ED339A" w:rsidRDefault="00F5624E" w:rsidP="001C3621">
      <w:pPr>
        <w:spacing w:line="276" w:lineRule="auto"/>
        <w:rPr>
          <w:rFonts w:ascii="Verdana" w:hAnsi="Verdana"/>
          <w:sz w:val="20"/>
          <w:szCs w:val="20"/>
        </w:rPr>
      </w:pPr>
      <w:r w:rsidRPr="00ED339A">
        <w:rPr>
          <w:rFonts w:ascii="Verdana" w:hAnsi="Verdana"/>
          <w:sz w:val="20"/>
          <w:szCs w:val="20"/>
        </w:rPr>
        <w:t>Wanneer de ontwikkeling van een jong kind niet vanzelf gaat en ouders vragen hebben over oorzaken en hulp willen om verder te komen</w:t>
      </w:r>
      <w:r w:rsidR="007759A7" w:rsidRPr="00ED339A">
        <w:rPr>
          <w:rFonts w:ascii="Verdana" w:hAnsi="Verdana"/>
          <w:sz w:val="20"/>
          <w:szCs w:val="20"/>
        </w:rPr>
        <w:t>,</w:t>
      </w:r>
      <w:r w:rsidRPr="00ED339A">
        <w:rPr>
          <w:rFonts w:ascii="Verdana" w:hAnsi="Verdana"/>
          <w:sz w:val="20"/>
          <w:szCs w:val="20"/>
        </w:rPr>
        <w:t xml:space="preserve"> krijgen ze vaak</w:t>
      </w:r>
      <w:r w:rsidR="007759A7" w:rsidRPr="00ED339A">
        <w:rPr>
          <w:rFonts w:ascii="Verdana" w:hAnsi="Verdana"/>
          <w:sz w:val="20"/>
          <w:szCs w:val="20"/>
        </w:rPr>
        <w:t xml:space="preserve"> te maken </w:t>
      </w:r>
      <w:r w:rsidRPr="00ED339A">
        <w:rPr>
          <w:rFonts w:ascii="Verdana" w:hAnsi="Verdana"/>
          <w:sz w:val="20"/>
          <w:szCs w:val="20"/>
        </w:rPr>
        <w:t xml:space="preserve"> met vele hulpverleners. Op deze avond willen wij elkaar</w:t>
      </w:r>
      <w:r w:rsidR="007759A7" w:rsidRPr="00ED339A">
        <w:rPr>
          <w:rFonts w:ascii="Verdana" w:hAnsi="Verdana"/>
          <w:sz w:val="20"/>
          <w:szCs w:val="20"/>
        </w:rPr>
        <w:t xml:space="preserve"> meer</w:t>
      </w:r>
      <w:r w:rsidRPr="00ED339A">
        <w:rPr>
          <w:rFonts w:ascii="Verdana" w:hAnsi="Verdana"/>
          <w:sz w:val="20"/>
          <w:szCs w:val="20"/>
        </w:rPr>
        <w:t xml:space="preserve"> inzicht geven wat de diverse richtlijnen en hulpmiddelen zijn  waar kind en ouders mee te maken </w:t>
      </w:r>
      <w:r w:rsidR="007759A7" w:rsidRPr="00ED339A">
        <w:rPr>
          <w:rFonts w:ascii="Verdana" w:hAnsi="Verdana"/>
          <w:sz w:val="20"/>
          <w:szCs w:val="20"/>
        </w:rPr>
        <w:t>(</w:t>
      </w:r>
      <w:r w:rsidRPr="00ED339A">
        <w:rPr>
          <w:rFonts w:ascii="Verdana" w:hAnsi="Verdana"/>
          <w:sz w:val="20"/>
          <w:szCs w:val="20"/>
        </w:rPr>
        <w:t>kunnen</w:t>
      </w:r>
      <w:r w:rsidR="007759A7" w:rsidRPr="00ED339A">
        <w:rPr>
          <w:rFonts w:ascii="Verdana" w:hAnsi="Verdana"/>
          <w:sz w:val="20"/>
          <w:szCs w:val="20"/>
        </w:rPr>
        <w:t xml:space="preserve">) </w:t>
      </w:r>
      <w:r w:rsidRPr="00ED339A">
        <w:rPr>
          <w:rFonts w:ascii="Verdana" w:hAnsi="Verdana"/>
          <w:sz w:val="20"/>
          <w:szCs w:val="20"/>
        </w:rPr>
        <w:t>krijgen als de ontwikkeling niet zo loopt als verwacht.</w:t>
      </w:r>
    </w:p>
    <w:p w14:paraId="2FD5F338" w14:textId="77777777" w:rsidR="00ED339A" w:rsidRPr="00ED339A" w:rsidRDefault="00ED339A">
      <w:pPr>
        <w:rPr>
          <w:rFonts w:ascii="Verdana" w:hAnsi="Verdana"/>
          <w:sz w:val="20"/>
          <w:szCs w:val="20"/>
        </w:rPr>
      </w:pPr>
    </w:p>
    <w:p w14:paraId="3DE089D4" w14:textId="2E11FDC9" w:rsidR="00F5624E" w:rsidRPr="00ED339A" w:rsidRDefault="00F5624E" w:rsidP="001C3621">
      <w:pPr>
        <w:spacing w:line="276" w:lineRule="auto"/>
        <w:rPr>
          <w:rFonts w:ascii="Verdana" w:hAnsi="Verdana"/>
          <w:sz w:val="20"/>
          <w:szCs w:val="20"/>
        </w:rPr>
      </w:pPr>
      <w:r w:rsidRPr="00ED339A">
        <w:rPr>
          <w:rFonts w:ascii="Verdana" w:hAnsi="Verdana"/>
          <w:sz w:val="20"/>
          <w:szCs w:val="20"/>
        </w:rPr>
        <w:t>Onderwerpen die aan bod komen</w:t>
      </w:r>
    </w:p>
    <w:p w14:paraId="6A1465BA" w14:textId="77777777" w:rsidR="00F5624E" w:rsidRPr="00ED339A" w:rsidRDefault="00F5624E" w:rsidP="001C3621">
      <w:pPr>
        <w:pStyle w:val="Lijstalinea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ED339A">
        <w:rPr>
          <w:rFonts w:ascii="Verdana" w:hAnsi="Verdana"/>
          <w:sz w:val="20"/>
          <w:szCs w:val="20"/>
        </w:rPr>
        <w:t xml:space="preserve">Wat zijn de mogelijkheden binnen de eerste lijn </w:t>
      </w:r>
      <w:r w:rsidR="0003746F">
        <w:rPr>
          <w:rFonts w:ascii="Verdana" w:hAnsi="Verdana"/>
          <w:sz w:val="20"/>
          <w:szCs w:val="20"/>
        </w:rPr>
        <w:t>wat betreft</w:t>
      </w:r>
      <w:r w:rsidRPr="00ED339A">
        <w:rPr>
          <w:rFonts w:ascii="Verdana" w:hAnsi="Verdana"/>
          <w:sz w:val="20"/>
          <w:szCs w:val="20"/>
        </w:rPr>
        <w:t xml:space="preserve"> diagnostiek en beg</w:t>
      </w:r>
      <w:r w:rsidR="007759A7" w:rsidRPr="00ED339A">
        <w:rPr>
          <w:rFonts w:ascii="Verdana" w:hAnsi="Verdana"/>
          <w:sz w:val="20"/>
          <w:szCs w:val="20"/>
        </w:rPr>
        <w:t>e</w:t>
      </w:r>
      <w:r w:rsidRPr="00ED339A">
        <w:rPr>
          <w:rFonts w:ascii="Verdana" w:hAnsi="Verdana"/>
          <w:sz w:val="20"/>
          <w:szCs w:val="20"/>
        </w:rPr>
        <w:t>leiding</w:t>
      </w:r>
      <w:r w:rsidR="007759A7" w:rsidRPr="00ED339A">
        <w:rPr>
          <w:rFonts w:ascii="Verdana" w:hAnsi="Verdana"/>
          <w:sz w:val="20"/>
          <w:szCs w:val="20"/>
        </w:rPr>
        <w:t>?</w:t>
      </w:r>
    </w:p>
    <w:p w14:paraId="2B8F7700" w14:textId="77777777" w:rsidR="00F5624E" w:rsidRPr="00ED339A" w:rsidRDefault="00F5624E" w:rsidP="001C3621">
      <w:pPr>
        <w:pStyle w:val="Lijstalinea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ED339A">
        <w:rPr>
          <w:rFonts w:ascii="Verdana" w:hAnsi="Verdana"/>
          <w:sz w:val="20"/>
          <w:szCs w:val="20"/>
        </w:rPr>
        <w:t>Wanneer vindt er vervolgonderzoek</w:t>
      </w:r>
      <w:r w:rsidR="0003746F">
        <w:rPr>
          <w:rFonts w:ascii="Verdana" w:hAnsi="Verdana"/>
          <w:sz w:val="20"/>
          <w:szCs w:val="20"/>
        </w:rPr>
        <w:t xml:space="preserve"> </w:t>
      </w:r>
      <w:r w:rsidRPr="00ED339A">
        <w:rPr>
          <w:rFonts w:ascii="Verdana" w:hAnsi="Verdana"/>
          <w:sz w:val="20"/>
          <w:szCs w:val="20"/>
        </w:rPr>
        <w:t>plaats in de 2</w:t>
      </w:r>
      <w:r w:rsidRPr="00ED339A">
        <w:rPr>
          <w:rFonts w:ascii="Verdana" w:hAnsi="Verdana"/>
          <w:sz w:val="20"/>
          <w:szCs w:val="20"/>
          <w:vertAlign w:val="superscript"/>
        </w:rPr>
        <w:t>e</w:t>
      </w:r>
      <w:r w:rsidRPr="00ED339A">
        <w:rPr>
          <w:rFonts w:ascii="Verdana" w:hAnsi="Verdana"/>
          <w:sz w:val="20"/>
          <w:szCs w:val="20"/>
        </w:rPr>
        <w:t xml:space="preserve"> lijn, wat zijn de nieuwste mogelijkheden t</w:t>
      </w:r>
      <w:r w:rsidR="0003746F">
        <w:rPr>
          <w:rFonts w:ascii="Verdana" w:hAnsi="Verdana"/>
          <w:sz w:val="20"/>
          <w:szCs w:val="20"/>
        </w:rPr>
        <w:t xml:space="preserve">en aanzien van </w:t>
      </w:r>
      <w:r w:rsidRPr="00ED339A">
        <w:rPr>
          <w:rFonts w:ascii="Verdana" w:hAnsi="Verdana"/>
          <w:sz w:val="20"/>
          <w:szCs w:val="20"/>
        </w:rPr>
        <w:t xml:space="preserve">zoeken naar oorzaken </w:t>
      </w:r>
      <w:r w:rsidR="000F6604">
        <w:rPr>
          <w:rFonts w:ascii="Verdana" w:hAnsi="Verdana"/>
          <w:sz w:val="20"/>
          <w:szCs w:val="20"/>
        </w:rPr>
        <w:t>met behulp van N</w:t>
      </w:r>
      <w:r w:rsidRPr="00ED339A">
        <w:rPr>
          <w:rFonts w:ascii="Verdana" w:hAnsi="Verdana"/>
          <w:sz w:val="20"/>
          <w:szCs w:val="20"/>
        </w:rPr>
        <w:t>VK</w:t>
      </w:r>
      <w:r w:rsidR="000F6604">
        <w:rPr>
          <w:rFonts w:ascii="Verdana" w:hAnsi="Verdana"/>
          <w:sz w:val="20"/>
          <w:szCs w:val="20"/>
        </w:rPr>
        <w:t>-</w:t>
      </w:r>
      <w:r w:rsidRPr="00ED339A">
        <w:rPr>
          <w:rFonts w:ascii="Verdana" w:hAnsi="Verdana"/>
          <w:sz w:val="20"/>
          <w:szCs w:val="20"/>
        </w:rPr>
        <w:t xml:space="preserve"> richtlijn Etiologische diagnostiek bij kinderen met een ontwikkelingsachterstand/verstandelijke beperking </w:t>
      </w:r>
      <w:r w:rsidR="000F6604">
        <w:rPr>
          <w:rFonts w:ascii="Verdana" w:hAnsi="Verdana"/>
          <w:sz w:val="20"/>
          <w:szCs w:val="20"/>
        </w:rPr>
        <w:t>(</w:t>
      </w:r>
      <w:r w:rsidRPr="00ED339A">
        <w:rPr>
          <w:rFonts w:ascii="Verdana" w:hAnsi="Verdana"/>
          <w:sz w:val="20"/>
          <w:szCs w:val="20"/>
        </w:rPr>
        <w:t>2018</w:t>
      </w:r>
      <w:r w:rsidR="000F6604">
        <w:rPr>
          <w:rFonts w:ascii="Verdana" w:hAnsi="Verdana"/>
          <w:sz w:val="20"/>
          <w:szCs w:val="20"/>
        </w:rPr>
        <w:t>)</w:t>
      </w:r>
      <w:r w:rsidR="007759A7" w:rsidRPr="00ED339A">
        <w:rPr>
          <w:rFonts w:ascii="Verdana" w:hAnsi="Verdana"/>
          <w:sz w:val="20"/>
          <w:szCs w:val="20"/>
        </w:rPr>
        <w:t>?</w:t>
      </w:r>
    </w:p>
    <w:p w14:paraId="39D4FA17" w14:textId="77777777" w:rsidR="00F5624E" w:rsidRPr="00ED339A" w:rsidRDefault="00F5624E" w:rsidP="001C3621">
      <w:pPr>
        <w:pStyle w:val="Lijstalinea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ED339A">
        <w:rPr>
          <w:rFonts w:ascii="Verdana" w:hAnsi="Verdana"/>
          <w:sz w:val="20"/>
          <w:szCs w:val="20"/>
        </w:rPr>
        <w:t>Wat zijn uitkomsten en lessen van de multidisciplinaire poli “Koala Spreekuur” van het Amalia kinderziekenhuis in Nijmegen</w:t>
      </w:r>
      <w:r w:rsidR="007759A7" w:rsidRPr="00ED339A">
        <w:rPr>
          <w:rFonts w:ascii="Verdana" w:hAnsi="Verdana"/>
          <w:sz w:val="20"/>
          <w:szCs w:val="20"/>
        </w:rPr>
        <w:t>?</w:t>
      </w:r>
    </w:p>
    <w:p w14:paraId="3A8B1BF3" w14:textId="77777777" w:rsidR="00F5624E" w:rsidRPr="00ED339A" w:rsidRDefault="00F5624E" w:rsidP="001C3621">
      <w:pPr>
        <w:pStyle w:val="Lijstalinea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ED339A">
        <w:rPr>
          <w:rFonts w:ascii="Verdana" w:hAnsi="Verdana"/>
          <w:sz w:val="20"/>
          <w:szCs w:val="20"/>
        </w:rPr>
        <w:t>Hoe betrekken wij tijdig d</w:t>
      </w:r>
      <w:r w:rsidR="007759A7" w:rsidRPr="00ED339A">
        <w:rPr>
          <w:rFonts w:ascii="Verdana" w:hAnsi="Verdana"/>
          <w:sz w:val="20"/>
          <w:szCs w:val="20"/>
        </w:rPr>
        <w:t xml:space="preserve">e juiste </w:t>
      </w:r>
      <w:r w:rsidRPr="00ED339A">
        <w:rPr>
          <w:rFonts w:ascii="Verdana" w:hAnsi="Verdana"/>
          <w:sz w:val="20"/>
          <w:szCs w:val="20"/>
        </w:rPr>
        <w:t>samenwerkingspartners</w:t>
      </w:r>
      <w:r w:rsidR="007759A7" w:rsidRPr="00ED339A">
        <w:rPr>
          <w:rFonts w:ascii="Verdana" w:hAnsi="Verdana"/>
          <w:sz w:val="20"/>
          <w:szCs w:val="20"/>
        </w:rPr>
        <w:t>,</w:t>
      </w:r>
      <w:r w:rsidRPr="00ED339A">
        <w:rPr>
          <w:rFonts w:ascii="Verdana" w:hAnsi="Verdana"/>
          <w:sz w:val="20"/>
          <w:szCs w:val="20"/>
        </w:rPr>
        <w:t xml:space="preserve"> die ouders en kind het beste kunnen ondersteunen</w:t>
      </w:r>
      <w:r w:rsidR="007759A7" w:rsidRPr="00ED339A">
        <w:rPr>
          <w:rFonts w:ascii="Verdana" w:hAnsi="Verdana"/>
          <w:sz w:val="20"/>
          <w:szCs w:val="20"/>
        </w:rPr>
        <w:t>?</w:t>
      </w:r>
    </w:p>
    <w:p w14:paraId="05BBF9B8" w14:textId="77777777" w:rsidR="007759A7" w:rsidRPr="00ED339A" w:rsidRDefault="007759A7" w:rsidP="007759A7">
      <w:pPr>
        <w:rPr>
          <w:rFonts w:ascii="Verdana" w:hAnsi="Verdana"/>
          <w:sz w:val="20"/>
          <w:szCs w:val="20"/>
        </w:rPr>
      </w:pPr>
    </w:p>
    <w:p w14:paraId="1767C36A" w14:textId="0341E190" w:rsidR="001A3444" w:rsidRPr="001C3621" w:rsidRDefault="001A3444" w:rsidP="001A3444">
      <w:pPr>
        <w:spacing w:line="360" w:lineRule="atLeast"/>
        <w:outlineLvl w:val="1"/>
        <w:rPr>
          <w:rFonts w:ascii="Verdana" w:hAnsi="Verdana"/>
          <w:bCs/>
          <w:sz w:val="20"/>
          <w:szCs w:val="20"/>
        </w:rPr>
      </w:pPr>
      <w:r w:rsidRPr="001C3621">
        <w:rPr>
          <w:rFonts w:ascii="Verdana" w:hAnsi="Verdana"/>
          <w:bCs/>
          <w:sz w:val="20"/>
          <w:szCs w:val="20"/>
        </w:rPr>
        <w:t xml:space="preserve">Leerdoelen </w:t>
      </w:r>
    </w:p>
    <w:p w14:paraId="02C07C7F" w14:textId="77777777" w:rsidR="001A3444" w:rsidRPr="001C3621" w:rsidRDefault="001A3444" w:rsidP="001A3444">
      <w:pPr>
        <w:widowControl w:val="0"/>
        <w:numPr>
          <w:ilvl w:val="0"/>
          <w:numId w:val="2"/>
        </w:numPr>
        <w:spacing w:line="276" w:lineRule="auto"/>
        <w:contextualSpacing/>
        <w:outlineLvl w:val="1"/>
        <w:rPr>
          <w:rFonts w:ascii="Verdana" w:eastAsia="Times" w:hAnsi="Verdana"/>
          <w:b/>
          <w:bCs/>
          <w:sz w:val="18"/>
          <w:lang w:eastAsia="en-US"/>
        </w:rPr>
      </w:pPr>
      <w:r>
        <w:rPr>
          <w:rFonts w:ascii="Verdana" w:eastAsia="Times" w:hAnsi="Verdana"/>
          <w:bCs/>
          <w:sz w:val="20"/>
          <w:szCs w:val="20"/>
          <w:lang w:eastAsia="en-US"/>
        </w:rPr>
        <w:t>V</w:t>
      </w:r>
      <w:r w:rsidRPr="001C3621">
        <w:rPr>
          <w:rFonts w:ascii="Verdana" w:eastAsia="Times" w:hAnsi="Verdana"/>
          <w:bCs/>
          <w:sz w:val="20"/>
          <w:szCs w:val="20"/>
          <w:lang w:eastAsia="en-US"/>
        </w:rPr>
        <w:t>erhelderen rol en taken van kinderarts en jeugdarts bij stagnatie in de ontwikkeling, wanneer schakelen met wie</w:t>
      </w:r>
    </w:p>
    <w:p w14:paraId="2D74D673" w14:textId="77777777" w:rsidR="001A3444" w:rsidRPr="001C3621" w:rsidRDefault="001A3444" w:rsidP="001A3444">
      <w:pPr>
        <w:widowControl w:val="0"/>
        <w:numPr>
          <w:ilvl w:val="0"/>
          <w:numId w:val="2"/>
        </w:numPr>
        <w:spacing w:line="276" w:lineRule="auto"/>
        <w:contextualSpacing/>
        <w:outlineLvl w:val="1"/>
        <w:rPr>
          <w:rFonts w:ascii="Verdana" w:eastAsia="Times" w:hAnsi="Verdana"/>
          <w:b/>
          <w:bCs/>
          <w:sz w:val="18"/>
          <w:lang w:eastAsia="en-US"/>
        </w:rPr>
      </w:pPr>
      <w:r>
        <w:rPr>
          <w:rFonts w:ascii="Verdana" w:eastAsia="Times" w:hAnsi="Verdana"/>
          <w:bCs/>
          <w:sz w:val="20"/>
          <w:szCs w:val="20"/>
          <w:lang w:eastAsia="en-US"/>
        </w:rPr>
        <w:t>R</w:t>
      </w:r>
      <w:r w:rsidRPr="001C3621">
        <w:rPr>
          <w:rFonts w:ascii="Verdana" w:eastAsia="Times" w:hAnsi="Verdana"/>
          <w:bCs/>
          <w:sz w:val="20"/>
          <w:szCs w:val="20"/>
          <w:lang w:eastAsia="en-US"/>
        </w:rPr>
        <w:t>egierol bespreken</w:t>
      </w:r>
      <w:r>
        <w:rPr>
          <w:rFonts w:ascii="Verdana" w:eastAsia="Times" w:hAnsi="Verdana"/>
          <w:bCs/>
          <w:sz w:val="20"/>
          <w:szCs w:val="20"/>
          <w:lang w:eastAsia="en-US"/>
        </w:rPr>
        <w:t xml:space="preserve"> </w:t>
      </w:r>
      <w:r w:rsidRPr="001C3621">
        <w:rPr>
          <w:rFonts w:ascii="Verdana" w:eastAsia="Times" w:hAnsi="Verdana"/>
          <w:bCs/>
          <w:sz w:val="20"/>
          <w:szCs w:val="20"/>
          <w:lang w:eastAsia="en-US"/>
        </w:rPr>
        <w:t>/ vastleggen / verhelderen</w:t>
      </w:r>
    </w:p>
    <w:p w14:paraId="7653CA1A" w14:textId="77777777" w:rsidR="001A3444" w:rsidRPr="001A3444" w:rsidRDefault="001A3444" w:rsidP="001A3444">
      <w:pPr>
        <w:pStyle w:val="Lijstalinea"/>
        <w:numPr>
          <w:ilvl w:val="0"/>
          <w:numId w:val="2"/>
        </w:numPr>
        <w:rPr>
          <w:rFonts w:ascii="Verdana" w:eastAsia="Times" w:hAnsi="Verdana"/>
          <w:bCs/>
          <w:sz w:val="20"/>
          <w:szCs w:val="20"/>
          <w:lang w:eastAsia="en-US"/>
        </w:rPr>
      </w:pPr>
      <w:r w:rsidRPr="001A3444">
        <w:rPr>
          <w:rFonts w:ascii="Verdana" w:eastAsia="Times" w:hAnsi="Verdana"/>
          <w:bCs/>
          <w:sz w:val="20"/>
          <w:szCs w:val="20"/>
          <w:lang w:eastAsia="en-US"/>
        </w:rPr>
        <w:t xml:space="preserve">Onderzoeken of jeugdarts/kinderarts intensiever (bijvoorbeeld op locatie) kunnen samenwerken met elkaar en ketenpartners </w:t>
      </w:r>
    </w:p>
    <w:p w14:paraId="077D2D80" w14:textId="77777777" w:rsidR="001A3444" w:rsidRDefault="001A3444" w:rsidP="001A3444">
      <w:pPr>
        <w:rPr>
          <w:rFonts w:ascii="Verdana" w:eastAsia="Times" w:hAnsi="Verdana"/>
          <w:bCs/>
          <w:sz w:val="20"/>
          <w:szCs w:val="20"/>
          <w:lang w:eastAsia="en-US"/>
        </w:rPr>
      </w:pPr>
    </w:p>
    <w:p w14:paraId="68474A42" w14:textId="1177071D" w:rsidR="007759A7" w:rsidRPr="00ED339A" w:rsidRDefault="007759A7" w:rsidP="001A3444">
      <w:pPr>
        <w:rPr>
          <w:rFonts w:ascii="Verdana" w:hAnsi="Verdana"/>
          <w:sz w:val="20"/>
          <w:szCs w:val="20"/>
        </w:rPr>
      </w:pPr>
      <w:r w:rsidRPr="00ED339A">
        <w:rPr>
          <w:rFonts w:ascii="Verdana" w:hAnsi="Verdana"/>
          <w:sz w:val="20"/>
          <w:szCs w:val="20"/>
        </w:rPr>
        <w:t>Sprekers</w:t>
      </w:r>
    </w:p>
    <w:p w14:paraId="6AF67A42" w14:textId="77777777" w:rsidR="000600D2" w:rsidRDefault="00470C7F" w:rsidP="00470C7F">
      <w:pPr>
        <w:pStyle w:val="Lijstalinea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ED339A">
        <w:rPr>
          <w:rFonts w:ascii="Verdana" w:hAnsi="Verdana"/>
          <w:sz w:val="20"/>
          <w:szCs w:val="20"/>
        </w:rPr>
        <w:t>Dr</w:t>
      </w:r>
      <w:proofErr w:type="spellEnd"/>
      <w:r w:rsidRPr="00ED339A">
        <w:rPr>
          <w:rFonts w:ascii="Verdana" w:hAnsi="Verdana"/>
          <w:sz w:val="20"/>
          <w:szCs w:val="20"/>
        </w:rPr>
        <w:t xml:space="preserve"> Lonneke de Boer, kinderarts metabole ziekten</w:t>
      </w:r>
      <w:r>
        <w:rPr>
          <w:rFonts w:ascii="Verdana" w:hAnsi="Verdana"/>
          <w:sz w:val="20"/>
          <w:szCs w:val="20"/>
        </w:rPr>
        <w:t>,</w:t>
      </w:r>
      <w:r w:rsidRPr="00ED339A">
        <w:rPr>
          <w:rFonts w:ascii="Verdana" w:hAnsi="Verdana"/>
          <w:sz w:val="20"/>
          <w:szCs w:val="20"/>
        </w:rPr>
        <w:t xml:space="preserve"> Amalia kinderziekenhuis</w:t>
      </w:r>
      <w:r>
        <w:rPr>
          <w:rFonts w:ascii="Verdana" w:hAnsi="Verdana"/>
          <w:sz w:val="20"/>
          <w:szCs w:val="20"/>
        </w:rPr>
        <w:t xml:space="preserve"> Nijmegen</w:t>
      </w:r>
      <w:r w:rsidR="000600D2" w:rsidRPr="000600D2">
        <w:rPr>
          <w:rFonts w:ascii="Verdana" w:hAnsi="Verdana"/>
          <w:sz w:val="20"/>
          <w:szCs w:val="20"/>
        </w:rPr>
        <w:t xml:space="preserve"> </w:t>
      </w:r>
    </w:p>
    <w:p w14:paraId="1FB968CC" w14:textId="3F423BA2" w:rsidR="00470C7F" w:rsidRDefault="000600D2" w:rsidP="00470C7F">
      <w:pPr>
        <w:pStyle w:val="Lijstalinea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Emmi de Vos, beleidsmedewerker gezondheidsbeleid </w:t>
      </w:r>
      <w:r w:rsidRPr="00ED339A">
        <w:rPr>
          <w:rFonts w:ascii="Verdana" w:hAnsi="Verdana"/>
          <w:sz w:val="20"/>
          <w:szCs w:val="20"/>
        </w:rPr>
        <w:t>GGD H</w:t>
      </w:r>
      <w:r>
        <w:rPr>
          <w:rFonts w:ascii="Verdana" w:hAnsi="Verdana"/>
          <w:sz w:val="20"/>
          <w:szCs w:val="20"/>
        </w:rPr>
        <w:t xml:space="preserve">art voor </w:t>
      </w:r>
      <w:r w:rsidRPr="00ED339A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rabant</w:t>
      </w:r>
      <w:r w:rsidR="00470C7F">
        <w:rPr>
          <w:rFonts w:ascii="Verdana" w:hAnsi="Verdana"/>
          <w:sz w:val="20"/>
          <w:szCs w:val="20"/>
        </w:rPr>
        <w:t xml:space="preserve"> </w:t>
      </w:r>
    </w:p>
    <w:p w14:paraId="11F8C01D" w14:textId="5E43E5D8" w:rsidR="007759A7" w:rsidRPr="00ED339A" w:rsidRDefault="00ED339A" w:rsidP="001C3621">
      <w:pPr>
        <w:pStyle w:val="Lijstalinea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ED339A">
        <w:rPr>
          <w:rFonts w:ascii="Verdana" w:hAnsi="Verdana"/>
          <w:sz w:val="20"/>
          <w:szCs w:val="20"/>
        </w:rPr>
        <w:t>Pam de Vos</w:t>
      </w:r>
      <w:r w:rsidR="00A11B13">
        <w:rPr>
          <w:rFonts w:ascii="Verdana" w:hAnsi="Verdana"/>
          <w:sz w:val="20"/>
          <w:szCs w:val="20"/>
        </w:rPr>
        <w:t>, Dries Jansen</w:t>
      </w:r>
      <w:r w:rsidRPr="00ED339A">
        <w:rPr>
          <w:rFonts w:ascii="Verdana" w:hAnsi="Verdana"/>
          <w:sz w:val="20"/>
          <w:szCs w:val="20"/>
        </w:rPr>
        <w:t xml:space="preserve"> en Gea Vrieze, jeugdartsen GGD H</w:t>
      </w:r>
      <w:r w:rsidR="008B798A">
        <w:rPr>
          <w:rFonts w:ascii="Verdana" w:hAnsi="Verdana"/>
          <w:sz w:val="20"/>
          <w:szCs w:val="20"/>
        </w:rPr>
        <w:t xml:space="preserve">art voor </w:t>
      </w:r>
      <w:r w:rsidRPr="00ED339A">
        <w:rPr>
          <w:rFonts w:ascii="Verdana" w:hAnsi="Verdana"/>
          <w:sz w:val="20"/>
          <w:szCs w:val="20"/>
        </w:rPr>
        <w:t>B</w:t>
      </w:r>
      <w:r w:rsidR="008B798A">
        <w:rPr>
          <w:rFonts w:ascii="Verdana" w:hAnsi="Verdana"/>
          <w:sz w:val="20"/>
          <w:szCs w:val="20"/>
        </w:rPr>
        <w:t>rabant</w:t>
      </w:r>
    </w:p>
    <w:p w14:paraId="0EEECEDD" w14:textId="77777777" w:rsidR="007759A7" w:rsidRPr="00ED339A" w:rsidRDefault="007759A7" w:rsidP="001C3621">
      <w:pPr>
        <w:pStyle w:val="Lijstalinea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ED339A">
        <w:rPr>
          <w:rFonts w:ascii="Verdana" w:hAnsi="Verdana"/>
          <w:sz w:val="20"/>
          <w:szCs w:val="20"/>
        </w:rPr>
        <w:lastRenderedPageBreak/>
        <w:t>Imte</w:t>
      </w:r>
      <w:proofErr w:type="spellEnd"/>
      <w:r w:rsidRPr="00ED339A">
        <w:rPr>
          <w:rFonts w:ascii="Verdana" w:hAnsi="Verdana"/>
          <w:sz w:val="20"/>
          <w:szCs w:val="20"/>
        </w:rPr>
        <w:t xml:space="preserve"> Koster</w:t>
      </w:r>
      <w:r w:rsidR="00ED339A" w:rsidRPr="00ED339A">
        <w:rPr>
          <w:rFonts w:ascii="Verdana" w:hAnsi="Verdana"/>
          <w:sz w:val="20"/>
          <w:szCs w:val="20"/>
        </w:rPr>
        <w:t>,</w:t>
      </w:r>
      <w:r w:rsidRPr="00ED339A">
        <w:rPr>
          <w:rFonts w:ascii="Verdana" w:hAnsi="Verdana"/>
          <w:sz w:val="20"/>
          <w:szCs w:val="20"/>
        </w:rPr>
        <w:t xml:space="preserve"> ANIOS kindergeneeskunde</w:t>
      </w:r>
      <w:r w:rsidR="00ED339A">
        <w:rPr>
          <w:rFonts w:ascii="Verdana" w:hAnsi="Verdana"/>
          <w:sz w:val="20"/>
          <w:szCs w:val="20"/>
        </w:rPr>
        <w:t>,</w:t>
      </w:r>
      <w:r w:rsidR="00ED339A" w:rsidRPr="00ED339A">
        <w:rPr>
          <w:rFonts w:ascii="Verdana" w:hAnsi="Verdana"/>
          <w:sz w:val="20"/>
          <w:szCs w:val="20"/>
        </w:rPr>
        <w:t xml:space="preserve"> en</w:t>
      </w:r>
      <w:r w:rsidR="00ED339A">
        <w:rPr>
          <w:rFonts w:ascii="Verdana" w:hAnsi="Verdana"/>
          <w:sz w:val="20"/>
          <w:szCs w:val="20"/>
        </w:rPr>
        <w:t xml:space="preserve"> </w:t>
      </w:r>
      <w:r w:rsidRPr="00ED339A">
        <w:rPr>
          <w:rFonts w:ascii="Verdana" w:hAnsi="Verdana"/>
          <w:sz w:val="20"/>
          <w:szCs w:val="20"/>
        </w:rPr>
        <w:t>Ingrid van Dijk</w:t>
      </w:r>
      <w:r w:rsidR="00ED339A" w:rsidRPr="00ED339A">
        <w:rPr>
          <w:rFonts w:ascii="Verdana" w:hAnsi="Verdana"/>
          <w:sz w:val="20"/>
          <w:szCs w:val="20"/>
        </w:rPr>
        <w:t>,</w:t>
      </w:r>
      <w:r w:rsidRPr="00ED339A">
        <w:rPr>
          <w:rFonts w:ascii="Verdana" w:hAnsi="Verdana"/>
          <w:sz w:val="20"/>
          <w:szCs w:val="20"/>
        </w:rPr>
        <w:t xml:space="preserve"> </w:t>
      </w:r>
      <w:r w:rsidR="00ED339A" w:rsidRPr="00ED339A">
        <w:rPr>
          <w:rFonts w:ascii="Verdana" w:hAnsi="Verdana"/>
          <w:sz w:val="20"/>
          <w:szCs w:val="20"/>
        </w:rPr>
        <w:t>k</w:t>
      </w:r>
      <w:r w:rsidRPr="00ED339A">
        <w:rPr>
          <w:rFonts w:ascii="Verdana" w:hAnsi="Verdana"/>
          <w:sz w:val="20"/>
          <w:szCs w:val="20"/>
        </w:rPr>
        <w:t>inderarts J</w:t>
      </w:r>
      <w:r w:rsidR="008B798A">
        <w:rPr>
          <w:rFonts w:ascii="Verdana" w:hAnsi="Verdana"/>
          <w:sz w:val="20"/>
          <w:szCs w:val="20"/>
        </w:rPr>
        <w:t xml:space="preserve">eroen </w:t>
      </w:r>
      <w:r w:rsidRPr="00ED339A">
        <w:rPr>
          <w:rFonts w:ascii="Verdana" w:hAnsi="Verdana"/>
          <w:sz w:val="20"/>
          <w:szCs w:val="20"/>
        </w:rPr>
        <w:t>B</w:t>
      </w:r>
      <w:r w:rsidR="008B798A">
        <w:rPr>
          <w:rFonts w:ascii="Verdana" w:hAnsi="Verdana"/>
          <w:sz w:val="20"/>
          <w:szCs w:val="20"/>
        </w:rPr>
        <w:t xml:space="preserve">osch </w:t>
      </w:r>
      <w:r w:rsidRPr="00ED339A">
        <w:rPr>
          <w:rFonts w:ascii="Verdana" w:hAnsi="Verdana"/>
          <w:sz w:val="20"/>
          <w:szCs w:val="20"/>
        </w:rPr>
        <w:t>Z</w:t>
      </w:r>
      <w:r w:rsidR="008B798A">
        <w:rPr>
          <w:rFonts w:ascii="Verdana" w:hAnsi="Verdana"/>
          <w:sz w:val="20"/>
          <w:szCs w:val="20"/>
        </w:rPr>
        <w:t>iekenhuis</w:t>
      </w:r>
    </w:p>
    <w:p w14:paraId="7FA1AA12" w14:textId="789C2DF4" w:rsidR="007759A7" w:rsidRPr="001A3444" w:rsidRDefault="007759A7" w:rsidP="000600D2">
      <w:pPr>
        <w:pStyle w:val="Lijstalinea"/>
        <w:spacing w:line="276" w:lineRule="auto"/>
        <w:ind w:left="1065"/>
        <w:rPr>
          <w:rFonts w:ascii="Verdana" w:hAnsi="Verdana"/>
          <w:sz w:val="20"/>
          <w:szCs w:val="20"/>
        </w:rPr>
      </w:pPr>
    </w:p>
    <w:p w14:paraId="78067770" w14:textId="77777777" w:rsidR="008B798A" w:rsidRDefault="008B798A" w:rsidP="001C3621">
      <w:pPr>
        <w:spacing w:line="276" w:lineRule="auto"/>
        <w:rPr>
          <w:rFonts w:ascii="Verdana" w:hAnsi="Verdana"/>
          <w:sz w:val="20"/>
          <w:szCs w:val="20"/>
        </w:rPr>
      </w:pPr>
    </w:p>
    <w:p w14:paraId="2B20EA1E" w14:textId="7ED6F019" w:rsidR="006F21CA" w:rsidRPr="0081477F" w:rsidRDefault="007759A7" w:rsidP="0081477F">
      <w:pPr>
        <w:spacing w:line="276" w:lineRule="auto"/>
        <w:rPr>
          <w:rFonts w:ascii="Verdana" w:hAnsi="Verdana"/>
          <w:sz w:val="20"/>
          <w:szCs w:val="20"/>
          <w:highlight w:val="yellow"/>
        </w:rPr>
      </w:pPr>
      <w:r w:rsidRPr="0081477F">
        <w:rPr>
          <w:rFonts w:ascii="Verdana" w:hAnsi="Verdana"/>
          <w:sz w:val="20"/>
          <w:szCs w:val="20"/>
        </w:rPr>
        <w:t xml:space="preserve">Aanwezig </w:t>
      </w:r>
    </w:p>
    <w:p w14:paraId="28C24011" w14:textId="77777777" w:rsidR="00ED339A" w:rsidRPr="00ED339A" w:rsidRDefault="00ED339A" w:rsidP="001C3621">
      <w:pPr>
        <w:spacing w:line="276" w:lineRule="auto"/>
        <w:rPr>
          <w:rFonts w:ascii="Verdana" w:hAnsi="Verdana"/>
          <w:sz w:val="20"/>
          <w:szCs w:val="20"/>
        </w:rPr>
      </w:pPr>
    </w:p>
    <w:p w14:paraId="3F20845F" w14:textId="77777777" w:rsidR="00ED339A" w:rsidRPr="006F21CA" w:rsidRDefault="007759A7" w:rsidP="001C3621">
      <w:pPr>
        <w:pStyle w:val="Lijstalinea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6F21CA">
        <w:rPr>
          <w:rFonts w:ascii="Verdana" w:hAnsi="Verdana"/>
          <w:sz w:val="20"/>
          <w:szCs w:val="20"/>
        </w:rPr>
        <w:t>MEE den Bosch</w:t>
      </w:r>
      <w:r w:rsidR="006F21CA" w:rsidRPr="006F21CA">
        <w:rPr>
          <w:rFonts w:ascii="Verdana" w:hAnsi="Verdana"/>
          <w:sz w:val="20"/>
          <w:szCs w:val="20"/>
        </w:rPr>
        <w:t xml:space="preserve"> </w:t>
      </w:r>
    </w:p>
    <w:p w14:paraId="5D831331" w14:textId="77777777" w:rsidR="00ED339A" w:rsidRPr="006F21CA" w:rsidRDefault="007759A7" w:rsidP="001C3621">
      <w:pPr>
        <w:pStyle w:val="Lijstalinea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6F21CA">
        <w:rPr>
          <w:rFonts w:ascii="Verdana" w:hAnsi="Verdana"/>
          <w:sz w:val="20"/>
          <w:szCs w:val="20"/>
        </w:rPr>
        <w:t>Kentalis</w:t>
      </w:r>
      <w:proofErr w:type="spellEnd"/>
    </w:p>
    <w:p w14:paraId="0884211C" w14:textId="27CF697B" w:rsidR="001C3621" w:rsidRDefault="007759A7" w:rsidP="001A3444">
      <w:pPr>
        <w:pStyle w:val="Lijstalinea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6F21CA">
        <w:rPr>
          <w:rFonts w:ascii="Verdana" w:hAnsi="Verdana"/>
          <w:sz w:val="20"/>
          <w:szCs w:val="20"/>
        </w:rPr>
        <w:t>Herlaarhof</w:t>
      </w:r>
      <w:proofErr w:type="spellEnd"/>
    </w:p>
    <w:p w14:paraId="5B0E4B47" w14:textId="77777777" w:rsidR="0081477F" w:rsidRPr="00470C7F" w:rsidRDefault="0081477F" w:rsidP="00470C7F">
      <w:pPr>
        <w:spacing w:line="276" w:lineRule="auto"/>
        <w:ind w:left="705"/>
        <w:rPr>
          <w:rFonts w:ascii="Verdana" w:hAnsi="Verdana"/>
          <w:sz w:val="20"/>
          <w:szCs w:val="20"/>
        </w:rPr>
      </w:pPr>
    </w:p>
    <w:p w14:paraId="4FF6EEA3" w14:textId="77777777" w:rsidR="001C3621" w:rsidRDefault="001C3621" w:rsidP="001C3621">
      <w:pPr>
        <w:spacing w:line="360" w:lineRule="atLeast"/>
        <w:outlineLvl w:val="1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F2DB749" w14:textId="4A0D5B17" w:rsidR="001C3621" w:rsidRDefault="001C3621" w:rsidP="001C3621">
      <w:pPr>
        <w:spacing w:line="276" w:lineRule="auto"/>
        <w:outlineLvl w:val="1"/>
        <w:rPr>
          <w:rFonts w:ascii="Verdana" w:hAnsi="Verdana"/>
        </w:rPr>
      </w:pPr>
      <w:r w:rsidRPr="001C3621">
        <w:rPr>
          <w:rFonts w:ascii="Verdana" w:hAnsi="Verdana"/>
        </w:rPr>
        <w:t>Programma</w:t>
      </w:r>
    </w:p>
    <w:p w14:paraId="27DD3DB8" w14:textId="77777777" w:rsidR="00985DB1" w:rsidRPr="001C3621" w:rsidRDefault="00985DB1" w:rsidP="001C3621">
      <w:pPr>
        <w:spacing w:line="276" w:lineRule="auto"/>
        <w:outlineLvl w:val="1"/>
        <w:rPr>
          <w:rFonts w:ascii="Verdana" w:hAnsi="Verdana"/>
        </w:rPr>
      </w:pPr>
    </w:p>
    <w:p w14:paraId="6D957948" w14:textId="6C1C65E8" w:rsidR="001C3621" w:rsidRPr="001C3621" w:rsidRDefault="001C3621" w:rsidP="001C3621">
      <w:pPr>
        <w:spacing w:line="276" w:lineRule="auto"/>
        <w:outlineLvl w:val="1"/>
        <w:rPr>
          <w:rFonts w:ascii="Verdana" w:hAnsi="Verdana"/>
          <w:bCs/>
          <w:sz w:val="20"/>
          <w:szCs w:val="20"/>
        </w:rPr>
      </w:pPr>
      <w:r w:rsidRPr="001C3621">
        <w:rPr>
          <w:rFonts w:ascii="Verdana" w:hAnsi="Verdana"/>
          <w:bCs/>
          <w:sz w:val="20"/>
          <w:szCs w:val="20"/>
        </w:rPr>
        <w:t>18.30</w:t>
      </w:r>
      <w:r w:rsidR="00470C7F">
        <w:rPr>
          <w:rFonts w:ascii="Verdana" w:hAnsi="Verdana"/>
          <w:bCs/>
          <w:sz w:val="20"/>
          <w:szCs w:val="20"/>
        </w:rPr>
        <w:t xml:space="preserve"> uur O</w:t>
      </w:r>
      <w:r w:rsidRPr="001C3621">
        <w:rPr>
          <w:rFonts w:ascii="Verdana" w:hAnsi="Verdana"/>
          <w:bCs/>
          <w:sz w:val="20"/>
          <w:szCs w:val="20"/>
        </w:rPr>
        <w:t xml:space="preserve">ntvangst </w:t>
      </w:r>
      <w:r w:rsidR="00470C7F">
        <w:rPr>
          <w:rFonts w:ascii="Verdana" w:hAnsi="Verdana"/>
          <w:bCs/>
          <w:sz w:val="20"/>
          <w:szCs w:val="20"/>
        </w:rPr>
        <w:t xml:space="preserve">met </w:t>
      </w:r>
      <w:r w:rsidR="0081477F">
        <w:rPr>
          <w:rFonts w:ascii="Verdana" w:hAnsi="Verdana"/>
          <w:bCs/>
          <w:sz w:val="20"/>
          <w:szCs w:val="20"/>
        </w:rPr>
        <w:t>soep en broodjes</w:t>
      </w:r>
    </w:p>
    <w:p w14:paraId="1A5ABD43" w14:textId="6A622834" w:rsidR="001C3621" w:rsidRPr="001C3621" w:rsidRDefault="001C3621" w:rsidP="001C3621">
      <w:pPr>
        <w:spacing w:line="276" w:lineRule="auto"/>
        <w:outlineLvl w:val="1"/>
        <w:rPr>
          <w:rFonts w:ascii="Verdana" w:hAnsi="Verdana"/>
          <w:bCs/>
          <w:sz w:val="20"/>
          <w:szCs w:val="20"/>
        </w:rPr>
      </w:pPr>
      <w:r w:rsidRPr="001C3621">
        <w:rPr>
          <w:rFonts w:ascii="Verdana" w:hAnsi="Verdana"/>
          <w:bCs/>
          <w:sz w:val="20"/>
          <w:szCs w:val="20"/>
        </w:rPr>
        <w:t xml:space="preserve">19.00 </w:t>
      </w:r>
      <w:r w:rsidR="00470C7F">
        <w:rPr>
          <w:rFonts w:ascii="Verdana" w:hAnsi="Verdana"/>
          <w:bCs/>
          <w:sz w:val="20"/>
          <w:szCs w:val="20"/>
        </w:rPr>
        <w:t>uur</w:t>
      </w:r>
    </w:p>
    <w:p w14:paraId="35AD9D8B" w14:textId="1BE0321E" w:rsidR="0005764B" w:rsidRPr="00470C7F" w:rsidRDefault="001C3621" w:rsidP="00470C7F">
      <w:pPr>
        <w:pStyle w:val="Lijstalinea"/>
        <w:numPr>
          <w:ilvl w:val="0"/>
          <w:numId w:val="6"/>
        </w:numPr>
        <w:spacing w:line="276" w:lineRule="auto"/>
        <w:outlineLvl w:val="1"/>
        <w:rPr>
          <w:rFonts w:ascii="Verdana" w:hAnsi="Verdana"/>
          <w:bCs/>
          <w:sz w:val="20"/>
          <w:szCs w:val="20"/>
        </w:rPr>
      </w:pPr>
      <w:r w:rsidRPr="00470C7F">
        <w:rPr>
          <w:rFonts w:ascii="Verdana" w:hAnsi="Verdana"/>
          <w:bCs/>
          <w:sz w:val="20"/>
          <w:szCs w:val="20"/>
        </w:rPr>
        <w:t xml:space="preserve">Welkom door avondvoorzitter Emmi de Vos </w:t>
      </w:r>
    </w:p>
    <w:p w14:paraId="261B81CB" w14:textId="187E4268" w:rsidR="001C3621" w:rsidRPr="00470C7F" w:rsidRDefault="0005764B" w:rsidP="00470C7F">
      <w:pPr>
        <w:pStyle w:val="Lijstalinea"/>
        <w:numPr>
          <w:ilvl w:val="0"/>
          <w:numId w:val="6"/>
        </w:numPr>
        <w:spacing w:line="276" w:lineRule="auto"/>
        <w:outlineLvl w:val="1"/>
        <w:rPr>
          <w:rFonts w:ascii="Verdana" w:hAnsi="Verdana"/>
          <w:bCs/>
          <w:sz w:val="20"/>
          <w:szCs w:val="20"/>
        </w:rPr>
      </w:pPr>
      <w:r w:rsidRPr="00470C7F">
        <w:rPr>
          <w:rFonts w:ascii="Verdana" w:hAnsi="Verdana"/>
          <w:bCs/>
          <w:sz w:val="20"/>
          <w:szCs w:val="20"/>
        </w:rPr>
        <w:t>C</w:t>
      </w:r>
      <w:r w:rsidR="001C3621" w:rsidRPr="00470C7F">
        <w:rPr>
          <w:rFonts w:ascii="Verdana" w:hAnsi="Verdana"/>
          <w:bCs/>
          <w:sz w:val="20"/>
          <w:szCs w:val="20"/>
        </w:rPr>
        <w:t>asus 0-7 en 12+ door jeugdartsen GGD hart voor Brabant (</w:t>
      </w:r>
      <w:r w:rsidRPr="00470C7F">
        <w:rPr>
          <w:rFonts w:ascii="Verdana" w:hAnsi="Verdana"/>
          <w:bCs/>
          <w:sz w:val="20"/>
          <w:szCs w:val="20"/>
        </w:rPr>
        <w:t>25</w:t>
      </w:r>
      <w:r w:rsidR="001C3621" w:rsidRPr="00470C7F">
        <w:rPr>
          <w:rFonts w:ascii="Verdana" w:hAnsi="Verdana"/>
          <w:bCs/>
          <w:sz w:val="20"/>
          <w:szCs w:val="20"/>
        </w:rPr>
        <w:t xml:space="preserve"> min)</w:t>
      </w:r>
    </w:p>
    <w:p w14:paraId="084F030B" w14:textId="6C03C5BE" w:rsidR="001C3621" w:rsidRPr="00470C7F" w:rsidRDefault="001C3621" w:rsidP="00470C7F">
      <w:pPr>
        <w:pStyle w:val="Lijstalinea"/>
        <w:numPr>
          <w:ilvl w:val="0"/>
          <w:numId w:val="6"/>
        </w:numPr>
        <w:spacing w:line="276" w:lineRule="auto"/>
        <w:outlineLvl w:val="1"/>
        <w:rPr>
          <w:rFonts w:ascii="Verdana" w:hAnsi="Verdana"/>
          <w:bCs/>
          <w:sz w:val="20"/>
          <w:szCs w:val="20"/>
        </w:rPr>
      </w:pPr>
      <w:r w:rsidRPr="00470C7F">
        <w:rPr>
          <w:rFonts w:ascii="Verdana" w:hAnsi="Verdana"/>
          <w:bCs/>
          <w:sz w:val="20"/>
          <w:szCs w:val="20"/>
        </w:rPr>
        <w:t>Werkafspraken jeugdgezondheidszorg  (1</w:t>
      </w:r>
      <w:r w:rsidR="0005764B" w:rsidRPr="00470C7F">
        <w:rPr>
          <w:rFonts w:ascii="Verdana" w:hAnsi="Verdana"/>
          <w:bCs/>
          <w:sz w:val="20"/>
          <w:szCs w:val="20"/>
        </w:rPr>
        <w:t xml:space="preserve">0 </w:t>
      </w:r>
      <w:r w:rsidRPr="00470C7F">
        <w:rPr>
          <w:rFonts w:ascii="Verdana" w:hAnsi="Verdana"/>
          <w:bCs/>
          <w:sz w:val="20"/>
          <w:szCs w:val="20"/>
        </w:rPr>
        <w:t>min)</w:t>
      </w:r>
    </w:p>
    <w:p w14:paraId="5A347C9C" w14:textId="24EC88F4" w:rsidR="001C3621" w:rsidRPr="00470C7F" w:rsidRDefault="001C3621" w:rsidP="00470C7F">
      <w:pPr>
        <w:pStyle w:val="Lijstalinea"/>
        <w:numPr>
          <w:ilvl w:val="0"/>
          <w:numId w:val="6"/>
        </w:numPr>
        <w:spacing w:line="276" w:lineRule="auto"/>
        <w:outlineLvl w:val="1"/>
        <w:rPr>
          <w:rFonts w:ascii="Verdana" w:hAnsi="Verdana"/>
          <w:bCs/>
          <w:sz w:val="20"/>
          <w:szCs w:val="20"/>
        </w:rPr>
      </w:pPr>
      <w:r w:rsidRPr="00470C7F">
        <w:rPr>
          <w:rFonts w:ascii="Verdana" w:hAnsi="Verdana"/>
          <w:bCs/>
          <w:sz w:val="20"/>
          <w:szCs w:val="20"/>
        </w:rPr>
        <w:t>NVK richtlijn Etiologische diagnostiek bij kinderen met een ontwikkelingsachterstand/verstandelijke beperking (2018) (15 min)</w:t>
      </w:r>
    </w:p>
    <w:p w14:paraId="2A9D4EAE" w14:textId="17D8DF77" w:rsidR="001C3621" w:rsidRPr="00470C7F" w:rsidRDefault="001C3621" w:rsidP="00470C7F">
      <w:pPr>
        <w:pStyle w:val="Lijstalinea"/>
        <w:numPr>
          <w:ilvl w:val="0"/>
          <w:numId w:val="6"/>
        </w:numPr>
        <w:spacing w:line="276" w:lineRule="auto"/>
        <w:outlineLvl w:val="1"/>
        <w:rPr>
          <w:rFonts w:ascii="Verdana" w:hAnsi="Verdana"/>
          <w:bCs/>
          <w:sz w:val="20"/>
          <w:szCs w:val="20"/>
        </w:rPr>
      </w:pPr>
      <w:r w:rsidRPr="00470C7F">
        <w:rPr>
          <w:rFonts w:ascii="Verdana" w:hAnsi="Verdana"/>
          <w:bCs/>
          <w:sz w:val="20"/>
          <w:szCs w:val="20"/>
        </w:rPr>
        <w:t>Interactieve sessie “geen diagnose en toch verder” (25 min)</w:t>
      </w:r>
    </w:p>
    <w:p w14:paraId="6FE0332A" w14:textId="68353215" w:rsidR="001C3621" w:rsidRPr="001C3621" w:rsidRDefault="001C3621" w:rsidP="001C3621">
      <w:pPr>
        <w:spacing w:line="276" w:lineRule="auto"/>
        <w:outlineLvl w:val="1"/>
        <w:rPr>
          <w:rFonts w:ascii="Verdana" w:hAnsi="Verdana"/>
          <w:bCs/>
          <w:sz w:val="20"/>
          <w:szCs w:val="20"/>
        </w:rPr>
      </w:pPr>
      <w:r w:rsidRPr="001C3621">
        <w:rPr>
          <w:rFonts w:ascii="Verdana" w:hAnsi="Verdana"/>
          <w:bCs/>
          <w:sz w:val="20"/>
          <w:szCs w:val="20"/>
        </w:rPr>
        <w:t xml:space="preserve">20.15 </w:t>
      </w:r>
      <w:r w:rsidR="00470C7F">
        <w:rPr>
          <w:rFonts w:ascii="Verdana" w:hAnsi="Verdana"/>
          <w:bCs/>
          <w:sz w:val="20"/>
          <w:szCs w:val="20"/>
        </w:rPr>
        <w:t xml:space="preserve">uur </w:t>
      </w:r>
      <w:r w:rsidRPr="001C3621">
        <w:rPr>
          <w:rFonts w:ascii="Verdana" w:hAnsi="Verdana"/>
          <w:bCs/>
          <w:sz w:val="20"/>
          <w:szCs w:val="20"/>
        </w:rPr>
        <w:t>pauze 15 min</w:t>
      </w:r>
    </w:p>
    <w:p w14:paraId="0717B6D1" w14:textId="648650F9" w:rsidR="001C3621" w:rsidRPr="00470C7F" w:rsidRDefault="006F21CA" w:rsidP="00470C7F">
      <w:pPr>
        <w:pStyle w:val="Lijstalinea"/>
        <w:numPr>
          <w:ilvl w:val="0"/>
          <w:numId w:val="6"/>
        </w:numPr>
        <w:spacing w:line="276" w:lineRule="auto"/>
        <w:outlineLvl w:val="1"/>
        <w:rPr>
          <w:rFonts w:ascii="Verdana" w:hAnsi="Verdana"/>
          <w:bCs/>
          <w:sz w:val="20"/>
          <w:szCs w:val="20"/>
        </w:rPr>
      </w:pPr>
      <w:r w:rsidRPr="00470C7F">
        <w:rPr>
          <w:rFonts w:ascii="Verdana" w:hAnsi="Verdana"/>
          <w:bCs/>
          <w:sz w:val="20"/>
          <w:szCs w:val="20"/>
        </w:rPr>
        <w:t>Het</w:t>
      </w:r>
      <w:r w:rsidR="001C3621" w:rsidRPr="00470C7F">
        <w:rPr>
          <w:rFonts w:ascii="Verdana" w:hAnsi="Verdana"/>
          <w:bCs/>
          <w:sz w:val="20"/>
          <w:szCs w:val="20"/>
        </w:rPr>
        <w:t xml:space="preserve"> KOALA spreekuur</w:t>
      </w:r>
      <w:r w:rsidRPr="00470C7F">
        <w:rPr>
          <w:rFonts w:ascii="Verdana" w:hAnsi="Verdana"/>
          <w:bCs/>
          <w:sz w:val="20"/>
          <w:szCs w:val="20"/>
        </w:rPr>
        <w:t xml:space="preserve">, multidisciplinair spreekuur Amalia Kinderziekenhuis, </w:t>
      </w:r>
      <w:r w:rsidR="00470C7F" w:rsidRPr="00470C7F">
        <w:rPr>
          <w:rFonts w:ascii="Verdana" w:hAnsi="Verdana"/>
          <w:bCs/>
          <w:sz w:val="20"/>
          <w:szCs w:val="20"/>
        </w:rPr>
        <w:t xml:space="preserve">     </w:t>
      </w:r>
      <w:r w:rsidRPr="00470C7F">
        <w:rPr>
          <w:rFonts w:ascii="Verdana" w:hAnsi="Verdana"/>
          <w:bCs/>
          <w:sz w:val="20"/>
          <w:szCs w:val="20"/>
        </w:rPr>
        <w:t>Radboud ontwikkelingsproblematiek UMC</w:t>
      </w:r>
      <w:r w:rsidR="001C3621" w:rsidRPr="00470C7F">
        <w:rPr>
          <w:rFonts w:ascii="Verdana" w:hAnsi="Verdana"/>
          <w:bCs/>
          <w:sz w:val="20"/>
          <w:szCs w:val="20"/>
        </w:rPr>
        <w:t xml:space="preserve"> (25 min)</w:t>
      </w:r>
    </w:p>
    <w:p w14:paraId="33CD1A69" w14:textId="012B25C4" w:rsidR="001C3621" w:rsidRPr="00470C7F" w:rsidRDefault="001C3621" w:rsidP="00470C7F">
      <w:pPr>
        <w:pStyle w:val="Lijstalinea"/>
        <w:numPr>
          <w:ilvl w:val="0"/>
          <w:numId w:val="6"/>
        </w:numPr>
        <w:spacing w:line="276" w:lineRule="auto"/>
        <w:outlineLvl w:val="1"/>
        <w:rPr>
          <w:rFonts w:ascii="Verdana" w:hAnsi="Verdana"/>
          <w:bCs/>
          <w:sz w:val="20"/>
          <w:szCs w:val="20"/>
        </w:rPr>
      </w:pPr>
      <w:r w:rsidRPr="00470C7F">
        <w:rPr>
          <w:rFonts w:ascii="Verdana" w:hAnsi="Verdana"/>
          <w:bCs/>
          <w:sz w:val="20"/>
          <w:szCs w:val="20"/>
        </w:rPr>
        <w:t>Interactieve sessie met handva</w:t>
      </w:r>
      <w:r w:rsidR="00183F4B" w:rsidRPr="00470C7F">
        <w:rPr>
          <w:rFonts w:ascii="Verdana" w:hAnsi="Verdana"/>
          <w:bCs/>
          <w:sz w:val="20"/>
          <w:szCs w:val="20"/>
        </w:rPr>
        <w:t>t</w:t>
      </w:r>
      <w:r w:rsidRPr="00470C7F">
        <w:rPr>
          <w:rFonts w:ascii="Verdana" w:hAnsi="Verdana"/>
          <w:bCs/>
          <w:sz w:val="20"/>
          <w:szCs w:val="20"/>
        </w:rPr>
        <w:t>ten voor de toekomst (35</w:t>
      </w:r>
      <w:r w:rsidR="0005764B" w:rsidRPr="00470C7F">
        <w:rPr>
          <w:rFonts w:ascii="Verdana" w:hAnsi="Verdana"/>
          <w:bCs/>
          <w:sz w:val="20"/>
          <w:szCs w:val="20"/>
        </w:rPr>
        <w:t xml:space="preserve"> min</w:t>
      </w:r>
      <w:r w:rsidRPr="00470C7F">
        <w:rPr>
          <w:rFonts w:ascii="Verdana" w:hAnsi="Verdana"/>
          <w:bCs/>
          <w:sz w:val="20"/>
          <w:szCs w:val="20"/>
        </w:rPr>
        <w:t>)</w:t>
      </w:r>
    </w:p>
    <w:p w14:paraId="5E7B079B" w14:textId="2E39807A" w:rsidR="001C3621" w:rsidRPr="001C3621" w:rsidRDefault="001C3621" w:rsidP="001C3621">
      <w:pPr>
        <w:spacing w:line="276" w:lineRule="auto"/>
        <w:outlineLvl w:val="1"/>
        <w:rPr>
          <w:rFonts w:ascii="Verdana" w:hAnsi="Verdana"/>
          <w:bCs/>
          <w:sz w:val="20"/>
          <w:szCs w:val="20"/>
        </w:rPr>
      </w:pPr>
      <w:r w:rsidRPr="001C3621">
        <w:rPr>
          <w:rFonts w:ascii="Verdana" w:hAnsi="Verdana"/>
          <w:bCs/>
          <w:sz w:val="20"/>
          <w:szCs w:val="20"/>
        </w:rPr>
        <w:t>21.</w:t>
      </w:r>
      <w:r>
        <w:rPr>
          <w:rFonts w:ascii="Verdana" w:hAnsi="Verdana"/>
          <w:bCs/>
          <w:sz w:val="20"/>
          <w:szCs w:val="20"/>
        </w:rPr>
        <w:t>3</w:t>
      </w:r>
      <w:r w:rsidRPr="001C3621">
        <w:rPr>
          <w:rFonts w:ascii="Verdana" w:hAnsi="Verdana"/>
          <w:bCs/>
          <w:sz w:val="20"/>
          <w:szCs w:val="20"/>
        </w:rPr>
        <w:t xml:space="preserve">0 </w:t>
      </w:r>
      <w:r w:rsidR="00470C7F">
        <w:rPr>
          <w:rFonts w:ascii="Verdana" w:hAnsi="Verdana"/>
          <w:bCs/>
          <w:sz w:val="20"/>
          <w:szCs w:val="20"/>
        </w:rPr>
        <w:t xml:space="preserve">uur </w:t>
      </w:r>
      <w:r w:rsidRPr="001C3621">
        <w:rPr>
          <w:rFonts w:ascii="Verdana" w:hAnsi="Verdana"/>
          <w:bCs/>
          <w:sz w:val="20"/>
          <w:szCs w:val="20"/>
        </w:rPr>
        <w:t>afsluiting</w:t>
      </w:r>
    </w:p>
    <w:p w14:paraId="30DFC0DE" w14:textId="77777777" w:rsidR="001C3621" w:rsidRPr="001C3621" w:rsidRDefault="001C3621" w:rsidP="001C3621">
      <w:pPr>
        <w:spacing w:line="360" w:lineRule="atLeast"/>
        <w:ind w:left="708"/>
        <w:outlineLvl w:val="1"/>
        <w:rPr>
          <w:rFonts w:ascii="Verdana" w:hAnsi="Verdana"/>
          <w:bCs/>
          <w:sz w:val="20"/>
          <w:szCs w:val="20"/>
        </w:rPr>
      </w:pPr>
    </w:p>
    <w:p w14:paraId="12F6CC48" w14:textId="25B48ED9" w:rsidR="001A3444" w:rsidRPr="00ED339A" w:rsidRDefault="001A3444" w:rsidP="001A34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Doelgroep</w:t>
      </w:r>
      <w:r w:rsidRPr="00ED339A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jeugd</w:t>
      </w:r>
      <w:r w:rsidRPr="00ED339A">
        <w:rPr>
          <w:rFonts w:ascii="Verdana" w:hAnsi="Verdana"/>
          <w:sz w:val="20"/>
          <w:szCs w:val="20"/>
        </w:rPr>
        <w:t xml:space="preserve">artsen, </w:t>
      </w:r>
      <w:r>
        <w:rPr>
          <w:rFonts w:ascii="Verdana" w:hAnsi="Verdana"/>
          <w:sz w:val="20"/>
          <w:szCs w:val="20"/>
        </w:rPr>
        <w:t>k</w:t>
      </w:r>
      <w:r w:rsidRPr="00ED339A">
        <w:rPr>
          <w:rFonts w:ascii="Verdana" w:hAnsi="Verdana"/>
          <w:sz w:val="20"/>
          <w:szCs w:val="20"/>
        </w:rPr>
        <w:t xml:space="preserve">inderartsen, </w:t>
      </w:r>
      <w:r>
        <w:rPr>
          <w:rFonts w:ascii="Verdana" w:hAnsi="Verdana"/>
          <w:sz w:val="20"/>
          <w:szCs w:val="20"/>
        </w:rPr>
        <w:t>h</w:t>
      </w:r>
      <w:r w:rsidRPr="00ED339A">
        <w:rPr>
          <w:rFonts w:ascii="Verdana" w:hAnsi="Verdana"/>
          <w:sz w:val="20"/>
          <w:szCs w:val="20"/>
        </w:rPr>
        <w:t>uisartsen, AVG-artsen</w:t>
      </w:r>
      <w:r w:rsidR="0081477F">
        <w:rPr>
          <w:rFonts w:ascii="Verdana" w:hAnsi="Verdana"/>
          <w:sz w:val="20"/>
          <w:szCs w:val="20"/>
        </w:rPr>
        <w:t>,</w:t>
      </w:r>
      <w:r w:rsidRPr="00ED33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</w:t>
      </w:r>
      <w:r w:rsidRPr="00ED339A">
        <w:rPr>
          <w:rFonts w:ascii="Verdana" w:hAnsi="Verdana"/>
          <w:sz w:val="20"/>
          <w:szCs w:val="20"/>
        </w:rPr>
        <w:t>inder</w:t>
      </w:r>
      <w:r>
        <w:rPr>
          <w:rFonts w:ascii="Verdana" w:hAnsi="Verdana"/>
          <w:sz w:val="20"/>
          <w:szCs w:val="20"/>
        </w:rPr>
        <w:t xml:space="preserve">- </w:t>
      </w:r>
      <w:r w:rsidRPr="00ED339A">
        <w:rPr>
          <w:rFonts w:ascii="Verdana" w:hAnsi="Verdana"/>
          <w:sz w:val="20"/>
          <w:szCs w:val="20"/>
        </w:rPr>
        <w:t xml:space="preserve">en </w:t>
      </w:r>
      <w:r>
        <w:rPr>
          <w:rFonts w:ascii="Verdana" w:hAnsi="Verdana"/>
          <w:sz w:val="20"/>
          <w:szCs w:val="20"/>
        </w:rPr>
        <w:t>j</w:t>
      </w:r>
      <w:r w:rsidRPr="00ED339A">
        <w:rPr>
          <w:rFonts w:ascii="Verdana" w:hAnsi="Verdana"/>
          <w:sz w:val="20"/>
          <w:szCs w:val="20"/>
        </w:rPr>
        <w:t>eugdpsychiaters</w:t>
      </w:r>
      <w:r w:rsidR="0081477F">
        <w:rPr>
          <w:rFonts w:ascii="Verdana" w:hAnsi="Verdana"/>
          <w:sz w:val="20"/>
          <w:szCs w:val="20"/>
        </w:rPr>
        <w:t xml:space="preserve"> en jeugdverpleegkundigen</w:t>
      </w:r>
    </w:p>
    <w:p w14:paraId="2107B283" w14:textId="77777777" w:rsidR="001C3621" w:rsidRPr="001C3621" w:rsidRDefault="001C3621" w:rsidP="001C3621">
      <w:pPr>
        <w:spacing w:line="360" w:lineRule="atLeast"/>
        <w:outlineLvl w:val="1"/>
        <w:rPr>
          <w:rFonts w:ascii="Verdana" w:hAnsi="Verdana"/>
          <w:b/>
          <w:bCs/>
          <w:sz w:val="22"/>
          <w:szCs w:val="22"/>
        </w:rPr>
      </w:pPr>
    </w:p>
    <w:p w14:paraId="3F580296" w14:textId="175DF4F7" w:rsidR="001C3621" w:rsidRDefault="001C3621" w:rsidP="001C3621">
      <w:pPr>
        <w:widowControl w:val="0"/>
        <w:rPr>
          <w:rFonts w:ascii="Verdana" w:hAnsi="Verdana"/>
          <w:bCs/>
          <w:snapToGrid w:val="0"/>
          <w:sz w:val="20"/>
          <w:szCs w:val="20"/>
        </w:rPr>
      </w:pPr>
      <w:r w:rsidRPr="001C3621">
        <w:rPr>
          <w:rFonts w:ascii="Verdana" w:hAnsi="Verdana"/>
          <w:bCs/>
          <w:snapToGrid w:val="0"/>
          <w:sz w:val="20"/>
          <w:szCs w:val="20"/>
        </w:rPr>
        <w:t>Aanmelden</w:t>
      </w:r>
      <w:r w:rsidR="00BC796C">
        <w:rPr>
          <w:rFonts w:ascii="Verdana" w:hAnsi="Verdana"/>
          <w:bCs/>
          <w:snapToGrid w:val="0"/>
          <w:sz w:val="20"/>
          <w:szCs w:val="20"/>
        </w:rPr>
        <w:t xml:space="preserve"> </w:t>
      </w:r>
      <w:r w:rsidR="00470C7F">
        <w:rPr>
          <w:rFonts w:ascii="Verdana" w:hAnsi="Verdana"/>
          <w:bCs/>
          <w:snapToGrid w:val="0"/>
          <w:sz w:val="20"/>
          <w:szCs w:val="20"/>
        </w:rPr>
        <w:t xml:space="preserve">kan tot 5 november </w:t>
      </w:r>
      <w:r w:rsidR="00BC796C">
        <w:rPr>
          <w:rFonts w:ascii="Verdana" w:hAnsi="Verdana"/>
          <w:bCs/>
          <w:snapToGrid w:val="0"/>
          <w:sz w:val="20"/>
          <w:szCs w:val="20"/>
        </w:rPr>
        <w:t>bij</w:t>
      </w:r>
      <w:r w:rsidRPr="001C3621">
        <w:rPr>
          <w:rFonts w:ascii="Verdana" w:hAnsi="Verdana"/>
          <w:bCs/>
          <w:snapToGrid w:val="0"/>
          <w:sz w:val="20"/>
          <w:szCs w:val="20"/>
        </w:rPr>
        <w:t xml:space="preserve"> </w:t>
      </w:r>
      <w:r w:rsidR="00470C7F">
        <w:rPr>
          <w:rFonts w:ascii="Verdana" w:hAnsi="Verdana"/>
          <w:bCs/>
          <w:snapToGrid w:val="0"/>
          <w:sz w:val="20"/>
          <w:szCs w:val="20"/>
        </w:rPr>
        <w:t xml:space="preserve">het </w:t>
      </w:r>
      <w:hyperlink r:id="rId13" w:history="1">
        <w:r w:rsidRPr="00470C7F">
          <w:rPr>
            <w:rStyle w:val="Hyperlink"/>
            <w:rFonts w:ascii="Verdana" w:hAnsi="Verdana"/>
            <w:bCs/>
            <w:snapToGrid w:val="0"/>
            <w:sz w:val="20"/>
            <w:szCs w:val="20"/>
          </w:rPr>
          <w:t>secretariaat GGD</w:t>
        </w:r>
      </w:hyperlink>
      <w:r w:rsidR="000600D2">
        <w:rPr>
          <w:rFonts w:ascii="Verdana" w:hAnsi="Verdana"/>
          <w:bCs/>
          <w:snapToGrid w:val="0"/>
          <w:sz w:val="20"/>
          <w:szCs w:val="20"/>
        </w:rPr>
        <w:t xml:space="preserve"> onder vermelding van </w:t>
      </w:r>
      <w:r w:rsidR="000600D2">
        <w:rPr>
          <w:rFonts w:ascii="Verdana" w:hAnsi="Verdana"/>
          <w:bCs/>
          <w:snapToGrid w:val="0"/>
          <w:sz w:val="20"/>
          <w:szCs w:val="20"/>
        </w:rPr>
        <w:t>BIG-nummer en functie</w:t>
      </w:r>
      <w:r w:rsidR="000600D2">
        <w:rPr>
          <w:rFonts w:ascii="Verdana" w:hAnsi="Verdana"/>
          <w:bCs/>
          <w:snapToGrid w:val="0"/>
          <w:sz w:val="20"/>
          <w:szCs w:val="20"/>
        </w:rPr>
        <w:t>.</w:t>
      </w:r>
      <w:r>
        <w:rPr>
          <w:rFonts w:ascii="Verdana" w:hAnsi="Verdana"/>
          <w:bCs/>
          <w:snapToGrid w:val="0"/>
          <w:sz w:val="20"/>
          <w:szCs w:val="20"/>
        </w:rPr>
        <w:t xml:space="preserve"> </w:t>
      </w:r>
      <w:r w:rsidR="000600D2">
        <w:rPr>
          <w:rFonts w:ascii="Verdana" w:hAnsi="Verdana"/>
          <w:bCs/>
          <w:snapToGrid w:val="0"/>
          <w:sz w:val="20"/>
          <w:szCs w:val="20"/>
        </w:rPr>
        <w:t>I</w:t>
      </w:r>
      <w:r w:rsidR="00470C7F">
        <w:rPr>
          <w:rFonts w:ascii="Verdana" w:hAnsi="Verdana"/>
          <w:bCs/>
          <w:snapToGrid w:val="0"/>
          <w:sz w:val="20"/>
          <w:szCs w:val="20"/>
        </w:rPr>
        <w:t xml:space="preserve">n verband met de catering graag </w:t>
      </w:r>
      <w:r w:rsidR="00BC796C">
        <w:rPr>
          <w:rFonts w:ascii="Verdana" w:hAnsi="Verdana"/>
          <w:bCs/>
          <w:snapToGrid w:val="0"/>
          <w:sz w:val="20"/>
          <w:szCs w:val="20"/>
        </w:rPr>
        <w:t xml:space="preserve">doorgeven of je </w:t>
      </w:r>
      <w:r w:rsidR="00470C7F">
        <w:rPr>
          <w:rFonts w:ascii="Verdana" w:hAnsi="Verdana"/>
          <w:bCs/>
          <w:snapToGrid w:val="0"/>
          <w:sz w:val="20"/>
          <w:szCs w:val="20"/>
        </w:rPr>
        <w:t>mee-eet</w:t>
      </w:r>
      <w:r w:rsidR="00BC796C">
        <w:rPr>
          <w:rFonts w:ascii="Verdana" w:hAnsi="Verdana"/>
          <w:bCs/>
          <w:snapToGrid w:val="0"/>
          <w:sz w:val="20"/>
          <w:szCs w:val="20"/>
        </w:rPr>
        <w:t>.</w:t>
      </w:r>
      <w:r w:rsidR="00470C7F">
        <w:rPr>
          <w:rFonts w:ascii="Verdana" w:hAnsi="Verdana"/>
          <w:bCs/>
          <w:snapToGrid w:val="0"/>
          <w:sz w:val="20"/>
          <w:szCs w:val="20"/>
        </w:rPr>
        <w:t xml:space="preserve"> </w:t>
      </w:r>
    </w:p>
    <w:p w14:paraId="2E681AC5" w14:textId="77777777" w:rsidR="001C3621" w:rsidRPr="001C3621" w:rsidRDefault="001C3621" w:rsidP="001C3621">
      <w:pPr>
        <w:widowControl w:val="0"/>
        <w:rPr>
          <w:rFonts w:ascii="Verdana" w:hAnsi="Verdana"/>
          <w:bCs/>
          <w:snapToGrid w:val="0"/>
          <w:sz w:val="20"/>
          <w:szCs w:val="20"/>
        </w:rPr>
      </w:pPr>
    </w:p>
    <w:p w14:paraId="6AD7CF15" w14:textId="3346FC96" w:rsidR="00ED339A" w:rsidRDefault="00ED339A" w:rsidP="00ED339A">
      <w:pPr>
        <w:rPr>
          <w:rFonts w:ascii="Verdana" w:hAnsi="Verdana"/>
          <w:sz w:val="20"/>
          <w:szCs w:val="20"/>
        </w:rPr>
      </w:pPr>
      <w:r w:rsidRPr="001C3621">
        <w:rPr>
          <w:rFonts w:ascii="Verdana" w:hAnsi="Verdana"/>
          <w:sz w:val="20"/>
          <w:szCs w:val="20"/>
        </w:rPr>
        <w:t xml:space="preserve">Accreditatie </w:t>
      </w:r>
      <w:r w:rsidR="001C3621">
        <w:rPr>
          <w:rFonts w:ascii="Verdana" w:hAnsi="Verdana"/>
          <w:sz w:val="20"/>
          <w:szCs w:val="20"/>
        </w:rPr>
        <w:t>NVK/</w:t>
      </w:r>
      <w:proofErr w:type="spellStart"/>
      <w:r w:rsidR="001C3621">
        <w:rPr>
          <w:rFonts w:ascii="Verdana" w:hAnsi="Verdana"/>
          <w:sz w:val="20"/>
          <w:szCs w:val="20"/>
        </w:rPr>
        <w:t>Absg</w:t>
      </w:r>
      <w:proofErr w:type="spellEnd"/>
      <w:r w:rsidR="001C3621">
        <w:rPr>
          <w:rFonts w:ascii="Verdana" w:hAnsi="Verdana"/>
          <w:sz w:val="20"/>
          <w:szCs w:val="20"/>
        </w:rPr>
        <w:t xml:space="preserve"> </w:t>
      </w:r>
      <w:r w:rsidR="001C6E11">
        <w:rPr>
          <w:rFonts w:ascii="Verdana" w:hAnsi="Verdana"/>
          <w:sz w:val="20"/>
          <w:szCs w:val="20"/>
        </w:rPr>
        <w:t>is</w:t>
      </w:r>
      <w:r w:rsidRPr="001C3621">
        <w:rPr>
          <w:rFonts w:ascii="Verdana" w:hAnsi="Verdana"/>
          <w:sz w:val="20"/>
          <w:szCs w:val="20"/>
        </w:rPr>
        <w:t xml:space="preserve"> aangevraagd.</w:t>
      </w:r>
    </w:p>
    <w:p w14:paraId="53710DAB" w14:textId="33263D87" w:rsidR="0005764B" w:rsidRDefault="0005764B" w:rsidP="00ED339A">
      <w:pPr>
        <w:rPr>
          <w:rFonts w:ascii="Verdana" w:hAnsi="Verdana"/>
          <w:sz w:val="20"/>
          <w:szCs w:val="20"/>
        </w:rPr>
      </w:pPr>
    </w:p>
    <w:p w14:paraId="167A7AA9" w14:textId="77777777" w:rsidR="0005764B" w:rsidRDefault="0005764B" w:rsidP="0005764B">
      <w:pPr>
        <w:rPr>
          <w:sz w:val="22"/>
          <w:szCs w:val="22"/>
        </w:rPr>
      </w:pPr>
    </w:p>
    <w:sectPr w:rsidR="0005764B" w:rsidSect="001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E21B" w14:textId="77777777" w:rsidR="00A56273" w:rsidRDefault="00A56273" w:rsidP="00ED339A">
      <w:r>
        <w:separator/>
      </w:r>
    </w:p>
  </w:endnote>
  <w:endnote w:type="continuationSeparator" w:id="0">
    <w:p w14:paraId="5BB09BA1" w14:textId="77777777" w:rsidR="00A56273" w:rsidRDefault="00A56273" w:rsidP="00ED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4B227" w14:textId="77777777" w:rsidR="00A56273" w:rsidRDefault="00A56273" w:rsidP="00ED339A">
      <w:r>
        <w:separator/>
      </w:r>
    </w:p>
  </w:footnote>
  <w:footnote w:type="continuationSeparator" w:id="0">
    <w:p w14:paraId="4EB6AC8A" w14:textId="77777777" w:rsidR="00A56273" w:rsidRDefault="00A56273" w:rsidP="00ED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669"/>
    <w:multiLevelType w:val="hybridMultilevel"/>
    <w:tmpl w:val="8C30AD50"/>
    <w:lvl w:ilvl="0" w:tplc="944A4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500A6D"/>
    <w:multiLevelType w:val="hybridMultilevel"/>
    <w:tmpl w:val="5944EA54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ED5788E"/>
    <w:multiLevelType w:val="hybridMultilevel"/>
    <w:tmpl w:val="8F149C78"/>
    <w:lvl w:ilvl="0" w:tplc="51AA72FC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C27A00"/>
    <w:multiLevelType w:val="hybridMultilevel"/>
    <w:tmpl w:val="D666C010"/>
    <w:lvl w:ilvl="0" w:tplc="273469FE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383D09"/>
    <w:multiLevelType w:val="hybridMultilevel"/>
    <w:tmpl w:val="81AAD248"/>
    <w:lvl w:ilvl="0" w:tplc="944A48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8DD4EE7"/>
    <w:multiLevelType w:val="hybridMultilevel"/>
    <w:tmpl w:val="0D12AE26"/>
    <w:lvl w:ilvl="0" w:tplc="CCA463A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24E"/>
    <w:rsid w:val="0003746F"/>
    <w:rsid w:val="0005764B"/>
    <w:rsid w:val="000600D2"/>
    <w:rsid w:val="00062056"/>
    <w:rsid w:val="000F6604"/>
    <w:rsid w:val="00137077"/>
    <w:rsid w:val="001812BD"/>
    <w:rsid w:val="00183F4B"/>
    <w:rsid w:val="001A3444"/>
    <w:rsid w:val="001C3621"/>
    <w:rsid w:val="001C6E11"/>
    <w:rsid w:val="00470C7F"/>
    <w:rsid w:val="0049049A"/>
    <w:rsid w:val="00505E6D"/>
    <w:rsid w:val="00577DDC"/>
    <w:rsid w:val="00622054"/>
    <w:rsid w:val="00686B06"/>
    <w:rsid w:val="006A17EB"/>
    <w:rsid w:val="006F21CA"/>
    <w:rsid w:val="007759A7"/>
    <w:rsid w:val="0081477F"/>
    <w:rsid w:val="008B798A"/>
    <w:rsid w:val="008C4435"/>
    <w:rsid w:val="00974A0A"/>
    <w:rsid w:val="00985DB1"/>
    <w:rsid w:val="00A11B13"/>
    <w:rsid w:val="00A56273"/>
    <w:rsid w:val="00B901DA"/>
    <w:rsid w:val="00BC2424"/>
    <w:rsid w:val="00BC796C"/>
    <w:rsid w:val="00CB7AAE"/>
    <w:rsid w:val="00ED339A"/>
    <w:rsid w:val="00F5624E"/>
    <w:rsid w:val="00F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AF6B83"/>
  <w15:docId w15:val="{4FE7DBFE-4438-4017-9386-B7E10773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624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5E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5E6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1477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477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24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242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242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24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2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cretariaat.managers@ggdhvb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3BDE0.198CFAF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633A074691B4E935EA484FCA6529F" ma:contentTypeVersion="7" ma:contentTypeDescription="Create a new document." ma:contentTypeScope="" ma:versionID="2323148fe5ee3bb77e9a8673607d8c36">
  <xsd:schema xmlns:xsd="http://www.w3.org/2001/XMLSchema" xmlns:xs="http://www.w3.org/2001/XMLSchema" xmlns:p="http://schemas.microsoft.com/office/2006/metadata/properties" xmlns:ns3="48a81279-8801-4b76-8ca1-c0cb8b8c6f8e" xmlns:ns4="985a6e39-ba38-4319-b0b7-123b1fa00cd9" targetNamespace="http://schemas.microsoft.com/office/2006/metadata/properties" ma:root="true" ma:fieldsID="c09912c54df20c07da9f9b00255f30ed" ns3:_="" ns4:_="">
    <xsd:import namespace="48a81279-8801-4b76-8ca1-c0cb8b8c6f8e"/>
    <xsd:import namespace="985a6e39-ba38-4319-b0b7-123b1fa00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81279-8801-4b76-8ca1-c0cb8b8c6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a6e39-ba38-4319-b0b7-123b1fa00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7E12B-5257-4E9D-9D75-927E57935A99}">
  <ds:schemaRefs>
    <ds:schemaRef ds:uri="http://purl.org/dc/elements/1.1/"/>
    <ds:schemaRef ds:uri="http://schemas.microsoft.com/office/2006/metadata/properties"/>
    <ds:schemaRef ds:uri="48a81279-8801-4b76-8ca1-c0cb8b8c6f8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5a6e39-ba38-4319-b0b7-123b1fa00c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71409A-3F73-4A20-AC08-C592BCDDB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DFB8A-1C97-406D-B190-38E527E54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81279-8801-4b76-8ca1-c0cb8b8c6f8e"/>
    <ds:schemaRef ds:uri="985a6e39-ba38-4319-b0b7-123b1fa00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Vrieze, Gea</dc:creator>
  <cp:lastModifiedBy>Vrieze, Gea</cp:lastModifiedBy>
  <cp:revision>2</cp:revision>
  <dcterms:created xsi:type="dcterms:W3CDTF">2019-09-10T15:42:00Z</dcterms:created>
  <dcterms:modified xsi:type="dcterms:W3CDTF">2019-09-10T15:42:00Z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0x010100D51633A074691B4E935EA484FCA6529F</vt:lpwstr>
  </property>
</Properties>
</file>